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湖南工艺美术职业学院党校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二十七期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入党积极分子培训计划</w:t>
      </w:r>
    </w:p>
    <w:p>
      <w:pPr>
        <w:spacing w:afterLines="50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根据</w:t>
      </w:r>
      <w:r>
        <w:rPr>
          <w:rFonts w:hint="eastAsia" w:ascii="仿宋_GB2312" w:eastAsia="仿宋_GB2312" w:cs="仿宋_GB2312"/>
          <w:sz w:val="28"/>
          <w:szCs w:val="28"/>
        </w:rPr>
        <w:t>全省高校发展大学生党员工作的文件精神，结合学校学生党员发展工作的实际情况，以各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基层党组织学生</w:t>
      </w:r>
      <w:r>
        <w:rPr>
          <w:rFonts w:hint="eastAsia" w:ascii="仿宋_GB2312" w:eastAsia="仿宋_GB2312" w:cs="仿宋_GB2312"/>
          <w:sz w:val="28"/>
          <w:szCs w:val="28"/>
        </w:rPr>
        <w:t>党员发展计划控制数为依据，确定第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二十七期</w:t>
      </w:r>
      <w:r>
        <w:rPr>
          <w:rFonts w:hint="eastAsia" w:ascii="仿宋_GB2312" w:eastAsia="仿宋_GB2312" w:cs="仿宋_GB2312"/>
          <w:sz w:val="28"/>
          <w:szCs w:val="28"/>
        </w:rPr>
        <w:t>入党积极分子培训班的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学生</w:t>
      </w:r>
      <w:r>
        <w:rPr>
          <w:rFonts w:hint="eastAsia" w:ascii="仿宋_GB2312" w:eastAsia="仿宋_GB2312" w:cs="仿宋_GB2312"/>
          <w:sz w:val="28"/>
          <w:szCs w:val="28"/>
        </w:rPr>
        <w:t>人数，具体名额如下：</w:t>
      </w:r>
    </w:p>
    <w:tbl>
      <w:tblPr>
        <w:tblStyle w:val="2"/>
        <w:tblW w:w="7709" w:type="dxa"/>
        <w:jc w:val="center"/>
        <w:tblInd w:w="1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5"/>
        <w:gridCol w:w="3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5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基层党组织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3334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学生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培训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5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环境艺术设计系党总支</w:t>
            </w:r>
          </w:p>
        </w:tc>
        <w:tc>
          <w:tcPr>
            <w:tcW w:w="3334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5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服装艺术设计系党总支</w:t>
            </w:r>
          </w:p>
        </w:tc>
        <w:tc>
          <w:tcPr>
            <w:tcW w:w="3334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5" w:type="dxa"/>
            <w:vAlign w:val="center"/>
          </w:tcPr>
          <w:p>
            <w:pPr>
              <w:spacing w:afterLines="50"/>
              <w:ind w:firstLine="420" w:firstLineChars="15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视觉传达设计系党总支</w:t>
            </w:r>
          </w:p>
        </w:tc>
        <w:tc>
          <w:tcPr>
            <w:tcW w:w="3334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5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装饰艺术设计系党总支</w:t>
            </w:r>
          </w:p>
        </w:tc>
        <w:tc>
          <w:tcPr>
            <w:tcW w:w="3334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5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湘绣艺术学院党总支</w:t>
            </w:r>
          </w:p>
        </w:tc>
        <w:tc>
          <w:tcPr>
            <w:tcW w:w="3334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75" w:type="dxa"/>
            <w:vAlign w:val="center"/>
          </w:tcPr>
          <w:p>
            <w:pPr>
              <w:spacing w:afterLines="5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创建办、质管办联合党支部</w:t>
            </w:r>
          </w:p>
        </w:tc>
        <w:tc>
          <w:tcPr>
            <w:tcW w:w="3334" w:type="dxa"/>
            <w:vAlign w:val="center"/>
          </w:tcPr>
          <w:p>
            <w:pPr>
              <w:spacing w:afterLines="50"/>
              <w:jc w:val="center"/>
              <w:rPr>
                <w:rFonts w:hint="default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5" w:type="dxa"/>
            <w:vAlign w:val="center"/>
          </w:tcPr>
          <w:p>
            <w:pPr>
              <w:spacing w:afterLines="5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益阳市教育工委</w:t>
            </w:r>
          </w:p>
        </w:tc>
        <w:tc>
          <w:tcPr>
            <w:tcW w:w="3334" w:type="dxa"/>
            <w:vAlign w:val="center"/>
          </w:tcPr>
          <w:p>
            <w:pPr>
              <w:spacing w:afterLines="50"/>
              <w:jc w:val="center"/>
              <w:rPr>
                <w:rFonts w:hint="default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75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3334" w:type="dxa"/>
            <w:vAlign w:val="center"/>
          </w:tcPr>
          <w:p>
            <w:pPr>
              <w:spacing w:afterLines="50"/>
              <w:jc w:val="center"/>
              <w:rPr>
                <w:rFonts w:ascii="仿宋_GB2312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148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人</w:t>
            </w:r>
          </w:p>
        </w:tc>
      </w:tr>
    </w:tbl>
    <w:p>
      <w:pPr>
        <w:spacing w:afterLines="50"/>
        <w:ind w:firstLine="420" w:firstLineChars="150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各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基层党组织</w:t>
      </w:r>
      <w:r>
        <w:rPr>
          <w:rFonts w:hint="eastAsia" w:ascii="仿宋_GB2312" w:eastAsia="仿宋_GB2312" w:cs="仿宋_GB2312"/>
          <w:sz w:val="28"/>
          <w:szCs w:val="28"/>
        </w:rPr>
        <w:t>请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>于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>日前将</w:t>
      </w:r>
      <w:r>
        <w:rPr>
          <w:rFonts w:hint="eastAsia" w:ascii="仿宋_GB2312" w:eastAsia="仿宋_GB2312" w:cs="仿宋_GB2312"/>
          <w:sz w:val="28"/>
          <w:szCs w:val="28"/>
        </w:rPr>
        <w:t>将参加培训班的学员名单、分组情况及第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二十七期</w:t>
      </w:r>
      <w:r>
        <w:rPr>
          <w:rFonts w:hint="eastAsia" w:ascii="仿宋_GB2312" w:eastAsia="仿宋_GB2312" w:cs="仿宋_GB2312"/>
          <w:sz w:val="28"/>
          <w:szCs w:val="28"/>
        </w:rPr>
        <w:t>积极分子备案名册纸质档和电子档报至组织人事处。另参训教师名单同时上交。</w:t>
      </w:r>
      <w:r>
        <w:rPr>
          <w:rFonts w:ascii="仿宋_GB2312" w:eastAsia="仿宋_GB2312" w:cs="仿宋_GB2312"/>
          <w:sz w:val="28"/>
          <w:szCs w:val="28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63B4CEB"/>
    <w:rsid w:val="000A0759"/>
    <w:rsid w:val="0028520B"/>
    <w:rsid w:val="00446E29"/>
    <w:rsid w:val="00517EDF"/>
    <w:rsid w:val="005B08BE"/>
    <w:rsid w:val="007825C5"/>
    <w:rsid w:val="007B2A26"/>
    <w:rsid w:val="00857B39"/>
    <w:rsid w:val="00A82078"/>
    <w:rsid w:val="00B72865"/>
    <w:rsid w:val="01F745D3"/>
    <w:rsid w:val="02B37A49"/>
    <w:rsid w:val="073D5F01"/>
    <w:rsid w:val="08204EED"/>
    <w:rsid w:val="10730B04"/>
    <w:rsid w:val="12255A5F"/>
    <w:rsid w:val="163B4CEB"/>
    <w:rsid w:val="1A3B38F6"/>
    <w:rsid w:val="1EF2523B"/>
    <w:rsid w:val="216F7FE9"/>
    <w:rsid w:val="22AF73FC"/>
    <w:rsid w:val="25E80EB0"/>
    <w:rsid w:val="29F11B52"/>
    <w:rsid w:val="2C5609ED"/>
    <w:rsid w:val="2FF6058A"/>
    <w:rsid w:val="3B911B06"/>
    <w:rsid w:val="3E6B64B3"/>
    <w:rsid w:val="432E5099"/>
    <w:rsid w:val="4C044F75"/>
    <w:rsid w:val="4E4D40A3"/>
    <w:rsid w:val="53533C3F"/>
    <w:rsid w:val="5A824FB2"/>
    <w:rsid w:val="5B66552A"/>
    <w:rsid w:val="5BE67995"/>
    <w:rsid w:val="689C0C42"/>
    <w:rsid w:val="6F85730B"/>
    <w:rsid w:val="6FCD2140"/>
    <w:rsid w:val="70C933B0"/>
    <w:rsid w:val="70CB648E"/>
    <w:rsid w:val="744D30D9"/>
    <w:rsid w:val="74D55D36"/>
    <w:rsid w:val="76B12672"/>
    <w:rsid w:val="7A525359"/>
    <w:rsid w:val="7A8E1373"/>
    <w:rsid w:val="7A9432AE"/>
    <w:rsid w:val="7B2B56BC"/>
    <w:rsid w:val="7C4D27FC"/>
    <w:rsid w:val="7C604AFA"/>
    <w:rsid w:val="7D31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62</Words>
  <Characters>359</Characters>
  <Lines>0</Lines>
  <Paragraphs>0</Paragraphs>
  <TotalTime>58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2016-10-24T01:41:00Z</dcterms:created>
  <dc:creator>Administrator</dc:creator>
  <cp:lastModifiedBy>郭文清</cp:lastModifiedBy>
  <dcterms:modified xsi:type="dcterms:W3CDTF">2019-04-16T03:36:04Z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